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4EB68" w14:textId="26096EB4" w:rsidR="0099363F" w:rsidRDefault="0099363F">
      <w:pPr>
        <w:rPr>
          <w:b/>
          <w:bCs/>
          <w:sz w:val="32"/>
          <w:szCs w:val="32"/>
        </w:rPr>
      </w:pPr>
      <w:r>
        <w:rPr>
          <w:b/>
          <w:bCs/>
          <w:sz w:val="32"/>
          <w:szCs w:val="32"/>
        </w:rPr>
        <w:t xml:space="preserve">PPG MEETING MINUTES OF MEETING HELD ON </w:t>
      </w:r>
      <w:r w:rsidR="00E24D1C">
        <w:rPr>
          <w:b/>
          <w:bCs/>
          <w:sz w:val="32"/>
          <w:szCs w:val="32"/>
        </w:rPr>
        <w:t>20</w:t>
      </w:r>
      <w:r w:rsidR="00DF109A">
        <w:rPr>
          <w:b/>
          <w:bCs/>
          <w:sz w:val="32"/>
          <w:szCs w:val="32"/>
        </w:rPr>
        <w:t>th</w:t>
      </w:r>
      <w:r w:rsidR="00C0783A">
        <w:rPr>
          <w:b/>
          <w:bCs/>
          <w:sz w:val="32"/>
          <w:szCs w:val="32"/>
        </w:rPr>
        <w:t xml:space="preserve"> JUNE 2023</w:t>
      </w:r>
    </w:p>
    <w:p w14:paraId="2CB43C9F" w14:textId="77777777" w:rsidR="00C0783A" w:rsidRDefault="00C0783A">
      <w:pPr>
        <w:rPr>
          <w:b/>
          <w:bCs/>
          <w:sz w:val="32"/>
          <w:szCs w:val="32"/>
        </w:rPr>
      </w:pPr>
    </w:p>
    <w:p w14:paraId="4020E33C" w14:textId="71BCEEFA" w:rsidR="000567DF" w:rsidRDefault="00F77407">
      <w:pPr>
        <w:rPr>
          <w:sz w:val="24"/>
          <w:szCs w:val="24"/>
        </w:rPr>
      </w:pPr>
      <w:r>
        <w:rPr>
          <w:b/>
          <w:bCs/>
          <w:sz w:val="24"/>
          <w:szCs w:val="24"/>
        </w:rPr>
        <w:t>Present</w:t>
      </w:r>
      <w:r w:rsidR="000567DF">
        <w:rPr>
          <w:b/>
          <w:bCs/>
          <w:sz w:val="24"/>
          <w:szCs w:val="24"/>
        </w:rPr>
        <w:t xml:space="preserve">: </w:t>
      </w:r>
      <w:r w:rsidR="00B478CD">
        <w:rPr>
          <w:sz w:val="24"/>
          <w:szCs w:val="24"/>
        </w:rPr>
        <w:t>Jeanette Hadley</w:t>
      </w:r>
      <w:r w:rsidR="00F31E47">
        <w:rPr>
          <w:sz w:val="24"/>
          <w:szCs w:val="24"/>
        </w:rPr>
        <w:t xml:space="preserve"> (Practice Manager – SVMP)</w:t>
      </w:r>
      <w:r w:rsidR="00761D08">
        <w:rPr>
          <w:sz w:val="24"/>
          <w:szCs w:val="24"/>
        </w:rPr>
        <w:t>, Bev Glass</w:t>
      </w:r>
      <w:r w:rsidR="00F31E47">
        <w:rPr>
          <w:sz w:val="24"/>
          <w:szCs w:val="24"/>
        </w:rPr>
        <w:t xml:space="preserve"> (Deputy Practice Manager – SVMP)</w:t>
      </w:r>
      <w:r w:rsidR="00761D08">
        <w:rPr>
          <w:sz w:val="24"/>
          <w:szCs w:val="24"/>
        </w:rPr>
        <w:t xml:space="preserve">, </w:t>
      </w:r>
      <w:r w:rsidR="00F31E47">
        <w:rPr>
          <w:sz w:val="24"/>
          <w:szCs w:val="24"/>
        </w:rPr>
        <w:t xml:space="preserve">Gill Hartwell (PPG Secretary), David Hanna – (PPG Vice Chair – part meeting), </w:t>
      </w:r>
      <w:r w:rsidR="00761D08">
        <w:rPr>
          <w:sz w:val="24"/>
          <w:szCs w:val="24"/>
        </w:rPr>
        <w:t xml:space="preserve">Tina </w:t>
      </w:r>
      <w:proofErr w:type="spellStart"/>
      <w:r w:rsidR="00761D08">
        <w:rPr>
          <w:sz w:val="24"/>
          <w:szCs w:val="24"/>
        </w:rPr>
        <w:t>Kebby</w:t>
      </w:r>
      <w:proofErr w:type="spellEnd"/>
      <w:r w:rsidR="00761D08">
        <w:rPr>
          <w:sz w:val="24"/>
          <w:szCs w:val="24"/>
        </w:rPr>
        <w:t>,</w:t>
      </w:r>
      <w:r w:rsidR="00A91BD2">
        <w:rPr>
          <w:sz w:val="24"/>
          <w:szCs w:val="24"/>
        </w:rPr>
        <w:t xml:space="preserve"> Winifred Wallis, Julie Blandford</w:t>
      </w:r>
      <w:r w:rsidR="00DF109A">
        <w:rPr>
          <w:sz w:val="24"/>
          <w:szCs w:val="24"/>
        </w:rPr>
        <w:t xml:space="preserve">, </w:t>
      </w:r>
      <w:r w:rsidR="00A91BD2">
        <w:rPr>
          <w:sz w:val="24"/>
          <w:szCs w:val="24"/>
        </w:rPr>
        <w:t>Alison Roast</w:t>
      </w:r>
      <w:r w:rsidR="00F31E47">
        <w:rPr>
          <w:sz w:val="24"/>
          <w:szCs w:val="24"/>
        </w:rPr>
        <w:t>.</w:t>
      </w:r>
    </w:p>
    <w:p w14:paraId="0D42CD9D" w14:textId="09B29A8A" w:rsidR="00F31E47" w:rsidRDefault="00F31E47">
      <w:pPr>
        <w:rPr>
          <w:sz w:val="24"/>
          <w:szCs w:val="24"/>
        </w:rPr>
      </w:pPr>
      <w:r w:rsidRPr="00F31E47">
        <w:rPr>
          <w:b/>
          <w:bCs/>
          <w:sz w:val="24"/>
          <w:szCs w:val="24"/>
        </w:rPr>
        <w:t xml:space="preserve">Apologies: </w:t>
      </w:r>
      <w:r>
        <w:rPr>
          <w:sz w:val="24"/>
          <w:szCs w:val="24"/>
        </w:rPr>
        <w:t>PPG Members – Barbara Carstens, Delia Simmonds, Karen Heather, Mike Bechley</w:t>
      </w:r>
    </w:p>
    <w:p w14:paraId="4AF329B2" w14:textId="77777777" w:rsidR="00F31E47" w:rsidRDefault="00F31E47">
      <w:pPr>
        <w:rPr>
          <w:sz w:val="24"/>
          <w:szCs w:val="24"/>
        </w:rPr>
      </w:pPr>
    </w:p>
    <w:p w14:paraId="153880B0" w14:textId="05927D43" w:rsidR="00DF109A" w:rsidRDefault="00DF109A">
      <w:pPr>
        <w:rPr>
          <w:b/>
          <w:bCs/>
          <w:sz w:val="24"/>
          <w:szCs w:val="24"/>
        </w:rPr>
      </w:pPr>
      <w:r>
        <w:rPr>
          <w:b/>
          <w:bCs/>
          <w:sz w:val="24"/>
          <w:szCs w:val="24"/>
        </w:rPr>
        <w:t>MINUTES FROM LAST MEETING</w:t>
      </w:r>
    </w:p>
    <w:p w14:paraId="273081D5" w14:textId="1140C843" w:rsidR="00DF109A" w:rsidRDefault="00DF109A">
      <w:pPr>
        <w:rPr>
          <w:b/>
          <w:bCs/>
          <w:sz w:val="24"/>
          <w:szCs w:val="24"/>
        </w:rPr>
      </w:pPr>
      <w:r>
        <w:rPr>
          <w:sz w:val="24"/>
          <w:szCs w:val="24"/>
        </w:rPr>
        <w:t>BG asked all members if these were agreed, and if there was any feedback from them.  All members present agreed minutes.</w:t>
      </w:r>
    </w:p>
    <w:p w14:paraId="72875469" w14:textId="77777777" w:rsidR="00DF109A" w:rsidRDefault="00DF109A">
      <w:pPr>
        <w:rPr>
          <w:b/>
          <w:bCs/>
          <w:sz w:val="24"/>
          <w:szCs w:val="24"/>
        </w:rPr>
      </w:pPr>
    </w:p>
    <w:p w14:paraId="75528183" w14:textId="0AF19FAD" w:rsidR="00B51413" w:rsidRDefault="00B51413">
      <w:pPr>
        <w:rPr>
          <w:sz w:val="24"/>
          <w:szCs w:val="24"/>
        </w:rPr>
      </w:pPr>
      <w:r>
        <w:rPr>
          <w:b/>
          <w:bCs/>
          <w:sz w:val="24"/>
          <w:szCs w:val="24"/>
        </w:rPr>
        <w:t xml:space="preserve">STAFF </w:t>
      </w:r>
      <w:r w:rsidR="00D679F2">
        <w:rPr>
          <w:b/>
          <w:bCs/>
          <w:sz w:val="24"/>
          <w:szCs w:val="24"/>
        </w:rPr>
        <w:t>UPDATE</w:t>
      </w:r>
    </w:p>
    <w:p w14:paraId="77342FEB" w14:textId="6491DA41" w:rsidR="00944848" w:rsidRDefault="00064CE5">
      <w:pPr>
        <w:rPr>
          <w:sz w:val="24"/>
          <w:szCs w:val="24"/>
        </w:rPr>
      </w:pPr>
      <w:r>
        <w:rPr>
          <w:sz w:val="24"/>
          <w:szCs w:val="24"/>
        </w:rPr>
        <w:t>Laura</w:t>
      </w:r>
      <w:r w:rsidR="00F31E47">
        <w:rPr>
          <w:sz w:val="24"/>
          <w:szCs w:val="24"/>
        </w:rPr>
        <w:t xml:space="preserve"> Crouch</w:t>
      </w:r>
      <w:r w:rsidR="009D60A0">
        <w:rPr>
          <w:sz w:val="24"/>
          <w:szCs w:val="24"/>
        </w:rPr>
        <w:t>,</w:t>
      </w:r>
      <w:r>
        <w:rPr>
          <w:sz w:val="24"/>
          <w:szCs w:val="24"/>
        </w:rPr>
        <w:t xml:space="preserve"> </w:t>
      </w:r>
      <w:r w:rsidR="00F31E47">
        <w:rPr>
          <w:sz w:val="24"/>
          <w:szCs w:val="24"/>
        </w:rPr>
        <w:t xml:space="preserve">currently </w:t>
      </w:r>
      <w:r>
        <w:rPr>
          <w:sz w:val="24"/>
          <w:szCs w:val="24"/>
        </w:rPr>
        <w:t xml:space="preserve">a </w:t>
      </w:r>
      <w:r w:rsidR="00F31E47">
        <w:rPr>
          <w:sz w:val="24"/>
          <w:szCs w:val="24"/>
        </w:rPr>
        <w:t xml:space="preserve">Health Care Support Worker, </w:t>
      </w:r>
      <w:r>
        <w:rPr>
          <w:sz w:val="24"/>
          <w:szCs w:val="24"/>
        </w:rPr>
        <w:t xml:space="preserve">is </w:t>
      </w:r>
      <w:r w:rsidR="00F31E47">
        <w:rPr>
          <w:sz w:val="24"/>
          <w:szCs w:val="24"/>
        </w:rPr>
        <w:t>soon to qualify as a Nursing Assistant</w:t>
      </w:r>
      <w:r w:rsidR="00DF109A">
        <w:rPr>
          <w:sz w:val="24"/>
          <w:szCs w:val="24"/>
        </w:rPr>
        <w:t xml:space="preserve">. </w:t>
      </w:r>
      <w:r w:rsidR="00F31E47">
        <w:rPr>
          <w:sz w:val="24"/>
          <w:szCs w:val="24"/>
        </w:rPr>
        <w:t>The Practice is very proud of the time and work that Laura has put in for her studying.  Laura will undertake additional roles within the Practice once her qualification has come through.</w:t>
      </w:r>
    </w:p>
    <w:p w14:paraId="240FD552" w14:textId="487F10AF" w:rsidR="00B233C5" w:rsidRDefault="00B233C5">
      <w:pPr>
        <w:rPr>
          <w:sz w:val="24"/>
          <w:szCs w:val="24"/>
        </w:rPr>
      </w:pPr>
      <w:r>
        <w:rPr>
          <w:sz w:val="24"/>
          <w:szCs w:val="24"/>
        </w:rPr>
        <w:t>Trish</w:t>
      </w:r>
      <w:r w:rsidR="00F31E47">
        <w:rPr>
          <w:sz w:val="24"/>
          <w:szCs w:val="24"/>
        </w:rPr>
        <w:t xml:space="preserve"> Diaper, R</w:t>
      </w:r>
      <w:r>
        <w:rPr>
          <w:sz w:val="24"/>
          <w:szCs w:val="24"/>
        </w:rPr>
        <w:t xml:space="preserve">espiratory </w:t>
      </w:r>
      <w:r w:rsidR="00F31E47">
        <w:rPr>
          <w:sz w:val="24"/>
          <w:szCs w:val="24"/>
        </w:rPr>
        <w:t>N</w:t>
      </w:r>
      <w:r>
        <w:rPr>
          <w:sz w:val="24"/>
          <w:szCs w:val="24"/>
        </w:rPr>
        <w:t xml:space="preserve">urse is </w:t>
      </w:r>
      <w:r w:rsidR="00F31E47">
        <w:rPr>
          <w:sz w:val="24"/>
          <w:szCs w:val="24"/>
        </w:rPr>
        <w:t xml:space="preserve">sadly leaving the Practice.  A new member of staff will be replacing Trish in July, her name is Fiona and she currently works in General Practice as a Respiratory Nurse. </w:t>
      </w:r>
    </w:p>
    <w:p w14:paraId="00A3D148" w14:textId="093B6E18" w:rsidR="00B233C5" w:rsidRDefault="00F31E47">
      <w:pPr>
        <w:rPr>
          <w:sz w:val="24"/>
          <w:szCs w:val="24"/>
        </w:rPr>
      </w:pPr>
      <w:r>
        <w:rPr>
          <w:sz w:val="24"/>
          <w:szCs w:val="24"/>
        </w:rPr>
        <w:t>The Practice is c</w:t>
      </w:r>
      <w:r w:rsidR="00B233C5">
        <w:rPr>
          <w:sz w:val="24"/>
          <w:szCs w:val="24"/>
        </w:rPr>
        <w:t>urrently out to advert</w:t>
      </w:r>
      <w:r>
        <w:rPr>
          <w:sz w:val="24"/>
          <w:szCs w:val="24"/>
        </w:rPr>
        <w:t xml:space="preserve"> for a </w:t>
      </w:r>
      <w:r w:rsidR="00FD433E">
        <w:rPr>
          <w:sz w:val="24"/>
          <w:szCs w:val="24"/>
        </w:rPr>
        <w:t>GP assistant.</w:t>
      </w:r>
      <w:r>
        <w:rPr>
          <w:sz w:val="24"/>
          <w:szCs w:val="24"/>
        </w:rPr>
        <w:t xml:space="preserve">  This role is to support the GP’s and clinical team.  </w:t>
      </w:r>
    </w:p>
    <w:p w14:paraId="443CA9BA" w14:textId="0377DAA6" w:rsidR="00FD433E" w:rsidRDefault="00E84A68">
      <w:pPr>
        <w:rPr>
          <w:sz w:val="24"/>
          <w:szCs w:val="24"/>
        </w:rPr>
      </w:pPr>
      <w:r>
        <w:rPr>
          <w:sz w:val="24"/>
          <w:szCs w:val="24"/>
        </w:rPr>
        <w:t xml:space="preserve">Dr </w:t>
      </w:r>
      <w:r w:rsidR="00F31E47">
        <w:rPr>
          <w:sz w:val="24"/>
          <w:szCs w:val="24"/>
        </w:rPr>
        <w:t xml:space="preserve">Emma </w:t>
      </w:r>
      <w:proofErr w:type="spellStart"/>
      <w:r>
        <w:rPr>
          <w:sz w:val="24"/>
          <w:szCs w:val="24"/>
        </w:rPr>
        <w:t>Bodenham</w:t>
      </w:r>
      <w:proofErr w:type="spellEnd"/>
      <w:r>
        <w:rPr>
          <w:sz w:val="24"/>
          <w:szCs w:val="24"/>
        </w:rPr>
        <w:t xml:space="preserve"> is a new salaried </w:t>
      </w:r>
      <w:r w:rsidR="004754E2">
        <w:rPr>
          <w:sz w:val="24"/>
          <w:szCs w:val="24"/>
        </w:rPr>
        <w:t xml:space="preserve">GP </w:t>
      </w:r>
      <w:r w:rsidR="00F31E47">
        <w:rPr>
          <w:sz w:val="24"/>
          <w:szCs w:val="24"/>
        </w:rPr>
        <w:t xml:space="preserve">joining the Practice in July.  Dr </w:t>
      </w:r>
      <w:proofErr w:type="spellStart"/>
      <w:r w:rsidR="00F31E47">
        <w:rPr>
          <w:sz w:val="24"/>
          <w:szCs w:val="24"/>
        </w:rPr>
        <w:t>Bodenham</w:t>
      </w:r>
      <w:proofErr w:type="spellEnd"/>
      <w:r w:rsidR="00F31E47">
        <w:rPr>
          <w:sz w:val="24"/>
          <w:szCs w:val="24"/>
        </w:rPr>
        <w:t xml:space="preserve"> is currently on a GP Retainer programme and will be </w:t>
      </w:r>
      <w:r w:rsidR="004754E2">
        <w:rPr>
          <w:sz w:val="24"/>
          <w:szCs w:val="24"/>
        </w:rPr>
        <w:t xml:space="preserve">doing </w:t>
      </w:r>
      <w:r w:rsidR="00F31E47">
        <w:rPr>
          <w:sz w:val="24"/>
          <w:szCs w:val="24"/>
        </w:rPr>
        <w:t xml:space="preserve">4 sessions a week. </w:t>
      </w:r>
    </w:p>
    <w:p w14:paraId="2FC3498B" w14:textId="5AA6A618" w:rsidR="00C35905" w:rsidRDefault="00F31E47">
      <w:pPr>
        <w:rPr>
          <w:sz w:val="24"/>
          <w:szCs w:val="24"/>
        </w:rPr>
      </w:pPr>
      <w:r>
        <w:rPr>
          <w:sz w:val="24"/>
          <w:szCs w:val="24"/>
        </w:rPr>
        <w:t xml:space="preserve">Dr Alex </w:t>
      </w:r>
      <w:proofErr w:type="spellStart"/>
      <w:r>
        <w:rPr>
          <w:sz w:val="24"/>
          <w:szCs w:val="24"/>
        </w:rPr>
        <w:t>Kenchington</w:t>
      </w:r>
      <w:proofErr w:type="spellEnd"/>
      <w:r>
        <w:rPr>
          <w:sz w:val="24"/>
          <w:szCs w:val="24"/>
        </w:rPr>
        <w:t xml:space="preserve"> will be joining the Practice as a new </w:t>
      </w:r>
      <w:r w:rsidR="00F13B94">
        <w:rPr>
          <w:sz w:val="24"/>
          <w:szCs w:val="24"/>
        </w:rPr>
        <w:t>salaried GP</w:t>
      </w:r>
      <w:r>
        <w:rPr>
          <w:sz w:val="24"/>
          <w:szCs w:val="24"/>
        </w:rPr>
        <w:t xml:space="preserve">, once she has completed her training in September.  </w:t>
      </w:r>
      <w:r w:rsidR="008F6203">
        <w:rPr>
          <w:sz w:val="24"/>
          <w:szCs w:val="24"/>
        </w:rPr>
        <w:t xml:space="preserve">Dr </w:t>
      </w:r>
      <w:proofErr w:type="spellStart"/>
      <w:r>
        <w:rPr>
          <w:sz w:val="24"/>
          <w:szCs w:val="24"/>
        </w:rPr>
        <w:t>Kenchington</w:t>
      </w:r>
      <w:proofErr w:type="spellEnd"/>
      <w:r>
        <w:rPr>
          <w:sz w:val="24"/>
          <w:szCs w:val="24"/>
        </w:rPr>
        <w:t xml:space="preserve"> will be doing 6 sessions a week.  </w:t>
      </w:r>
    </w:p>
    <w:p w14:paraId="18F62C57" w14:textId="77777777" w:rsidR="00C35905" w:rsidRDefault="00C35905">
      <w:pPr>
        <w:rPr>
          <w:sz w:val="24"/>
          <w:szCs w:val="24"/>
        </w:rPr>
      </w:pPr>
    </w:p>
    <w:p w14:paraId="0BEFFD4D" w14:textId="77777777" w:rsidR="00C35905" w:rsidRDefault="00C35905">
      <w:pPr>
        <w:rPr>
          <w:sz w:val="24"/>
          <w:szCs w:val="24"/>
        </w:rPr>
      </w:pPr>
      <w:r>
        <w:rPr>
          <w:b/>
          <w:bCs/>
          <w:sz w:val="24"/>
          <w:szCs w:val="24"/>
        </w:rPr>
        <w:t>TELEPHONE SYSTEM</w:t>
      </w:r>
    </w:p>
    <w:p w14:paraId="4572EF48" w14:textId="4A6ED2F8" w:rsidR="00F13B94" w:rsidRDefault="00C35905">
      <w:pPr>
        <w:rPr>
          <w:sz w:val="24"/>
          <w:szCs w:val="24"/>
        </w:rPr>
      </w:pPr>
      <w:r>
        <w:rPr>
          <w:sz w:val="24"/>
          <w:szCs w:val="24"/>
        </w:rPr>
        <w:t xml:space="preserve">The new telephone system is installed and working well. </w:t>
      </w:r>
      <w:r w:rsidR="00F31E47">
        <w:rPr>
          <w:sz w:val="24"/>
          <w:szCs w:val="24"/>
        </w:rPr>
        <w:t xml:space="preserve"> The Practice can carry out audits and reports to see when there are a high volume of calls coming into the Practice, how many calls are waiting, how many calls are not answered etc. </w:t>
      </w:r>
      <w:r w:rsidR="00B41F41">
        <w:rPr>
          <w:sz w:val="24"/>
          <w:szCs w:val="24"/>
        </w:rPr>
        <w:t xml:space="preserve"> In May, 7221</w:t>
      </w:r>
      <w:r w:rsidR="00AA7654">
        <w:rPr>
          <w:sz w:val="24"/>
          <w:szCs w:val="24"/>
        </w:rPr>
        <w:t xml:space="preserve"> calls were </w:t>
      </w:r>
      <w:r w:rsidR="00F31E47">
        <w:rPr>
          <w:sz w:val="24"/>
          <w:szCs w:val="24"/>
        </w:rPr>
        <w:t>received,</w:t>
      </w:r>
      <w:r w:rsidR="00AA7654">
        <w:rPr>
          <w:sz w:val="24"/>
          <w:szCs w:val="24"/>
        </w:rPr>
        <w:t xml:space="preserve"> and </w:t>
      </w:r>
      <w:r w:rsidR="00C71804">
        <w:rPr>
          <w:sz w:val="24"/>
          <w:szCs w:val="24"/>
        </w:rPr>
        <w:t xml:space="preserve">4704 calls were made. Tuesdays were </w:t>
      </w:r>
      <w:r w:rsidR="00F31E47">
        <w:rPr>
          <w:sz w:val="24"/>
          <w:szCs w:val="24"/>
        </w:rPr>
        <w:t xml:space="preserve">the </w:t>
      </w:r>
      <w:r w:rsidR="00C71804">
        <w:rPr>
          <w:sz w:val="24"/>
          <w:szCs w:val="24"/>
        </w:rPr>
        <w:t>busiest</w:t>
      </w:r>
      <w:r w:rsidR="00355D68">
        <w:rPr>
          <w:sz w:val="24"/>
          <w:szCs w:val="24"/>
        </w:rPr>
        <w:t xml:space="preserve"> day </w:t>
      </w:r>
      <w:r w:rsidR="00F31E47">
        <w:rPr>
          <w:sz w:val="24"/>
          <w:szCs w:val="24"/>
        </w:rPr>
        <w:t xml:space="preserve">of the week.  Busiest times of calls coming in are between 8.00am – 10.00am, with the quieter times being between 1.00pm – 2.00pm and </w:t>
      </w:r>
      <w:r w:rsidR="00F31E47">
        <w:rPr>
          <w:sz w:val="24"/>
          <w:szCs w:val="24"/>
        </w:rPr>
        <w:lastRenderedPageBreak/>
        <w:t xml:space="preserve">5.00pm – 6.00pm. </w:t>
      </w:r>
      <w:r w:rsidR="0096239F">
        <w:rPr>
          <w:sz w:val="24"/>
          <w:szCs w:val="24"/>
        </w:rPr>
        <w:t xml:space="preserve">It was suggested that the PPG </w:t>
      </w:r>
      <w:r w:rsidR="00227811">
        <w:rPr>
          <w:sz w:val="24"/>
          <w:szCs w:val="24"/>
        </w:rPr>
        <w:t>are shown how the system works at the next meeting</w:t>
      </w:r>
      <w:r w:rsidR="00582409">
        <w:rPr>
          <w:sz w:val="24"/>
          <w:szCs w:val="24"/>
        </w:rPr>
        <w:t>.</w:t>
      </w:r>
    </w:p>
    <w:p w14:paraId="189C3244" w14:textId="77777777" w:rsidR="00F31E47" w:rsidRDefault="00F31E47">
      <w:pPr>
        <w:rPr>
          <w:sz w:val="24"/>
          <w:szCs w:val="24"/>
        </w:rPr>
      </w:pPr>
    </w:p>
    <w:p w14:paraId="2E9476AD" w14:textId="77777777" w:rsidR="00F31E47" w:rsidRDefault="000F0CC1">
      <w:pPr>
        <w:rPr>
          <w:b/>
          <w:bCs/>
          <w:sz w:val="24"/>
          <w:szCs w:val="24"/>
        </w:rPr>
      </w:pPr>
      <w:r>
        <w:rPr>
          <w:b/>
          <w:bCs/>
          <w:sz w:val="24"/>
          <w:szCs w:val="24"/>
        </w:rPr>
        <w:t>GROUP CONSULTATIONS</w:t>
      </w:r>
    </w:p>
    <w:p w14:paraId="44BD32B1" w14:textId="79F92659" w:rsidR="00F31E47" w:rsidRDefault="00AB2F6C">
      <w:pPr>
        <w:rPr>
          <w:sz w:val="24"/>
          <w:szCs w:val="24"/>
        </w:rPr>
      </w:pPr>
      <w:r>
        <w:rPr>
          <w:sz w:val="24"/>
          <w:szCs w:val="24"/>
        </w:rPr>
        <w:t xml:space="preserve">JH explained that these were in an experimental stage and a group </w:t>
      </w:r>
      <w:r w:rsidR="00FF29B5">
        <w:rPr>
          <w:sz w:val="24"/>
          <w:szCs w:val="24"/>
        </w:rPr>
        <w:t>“</w:t>
      </w:r>
      <w:proofErr w:type="spellStart"/>
      <w:r w:rsidR="00FF29B5">
        <w:rPr>
          <w:sz w:val="24"/>
          <w:szCs w:val="24"/>
        </w:rPr>
        <w:t>tryout</w:t>
      </w:r>
      <w:proofErr w:type="spellEnd"/>
      <w:r w:rsidR="00FF29B5">
        <w:rPr>
          <w:sz w:val="24"/>
          <w:szCs w:val="24"/>
        </w:rPr>
        <w:t xml:space="preserve">” was </w:t>
      </w:r>
      <w:r w:rsidR="00F31E47">
        <w:rPr>
          <w:sz w:val="24"/>
          <w:szCs w:val="24"/>
        </w:rPr>
        <w:t xml:space="preserve">being held </w:t>
      </w:r>
      <w:r w:rsidR="00FF29B5">
        <w:rPr>
          <w:sz w:val="24"/>
          <w:szCs w:val="24"/>
        </w:rPr>
        <w:t xml:space="preserve"> </w:t>
      </w:r>
      <w:r w:rsidR="00F31E47">
        <w:rPr>
          <w:sz w:val="24"/>
          <w:szCs w:val="24"/>
        </w:rPr>
        <w:t>during the TARGET afternoon on Thursday 22</w:t>
      </w:r>
      <w:r w:rsidR="00F31E47" w:rsidRPr="00F31E47">
        <w:rPr>
          <w:sz w:val="24"/>
          <w:szCs w:val="24"/>
          <w:vertAlign w:val="superscript"/>
        </w:rPr>
        <w:t>nd</w:t>
      </w:r>
      <w:r w:rsidR="00F31E47">
        <w:rPr>
          <w:sz w:val="24"/>
          <w:szCs w:val="24"/>
        </w:rPr>
        <w:t xml:space="preserve"> June, when the Practice is closed for Staff Training.  The</w:t>
      </w:r>
      <w:r w:rsidR="00DF109A">
        <w:rPr>
          <w:sz w:val="24"/>
          <w:szCs w:val="24"/>
        </w:rPr>
        <w:t xml:space="preserve"> “</w:t>
      </w:r>
      <w:proofErr w:type="spellStart"/>
      <w:r w:rsidR="00DF109A">
        <w:rPr>
          <w:sz w:val="24"/>
          <w:szCs w:val="24"/>
        </w:rPr>
        <w:t>tryout</w:t>
      </w:r>
      <w:proofErr w:type="spellEnd"/>
      <w:r w:rsidR="00DF109A">
        <w:rPr>
          <w:sz w:val="24"/>
          <w:szCs w:val="24"/>
        </w:rPr>
        <w:t xml:space="preserve">” </w:t>
      </w:r>
      <w:r w:rsidR="00F31E47">
        <w:rPr>
          <w:sz w:val="24"/>
          <w:szCs w:val="24"/>
        </w:rPr>
        <w:t xml:space="preserve">will be run by Lucy Cusack and Emma Christopher, and will be held with Practice staff.  </w:t>
      </w:r>
      <w:r w:rsidR="00A6035B">
        <w:rPr>
          <w:sz w:val="24"/>
          <w:szCs w:val="24"/>
        </w:rPr>
        <w:t>GH said she would like to attend</w:t>
      </w:r>
      <w:r w:rsidR="00192DAF">
        <w:rPr>
          <w:sz w:val="24"/>
          <w:szCs w:val="24"/>
        </w:rPr>
        <w:t xml:space="preserve"> if possible</w:t>
      </w:r>
      <w:r w:rsidR="00A6035B">
        <w:rPr>
          <w:sz w:val="24"/>
          <w:szCs w:val="24"/>
        </w:rPr>
        <w:t xml:space="preserve">. </w:t>
      </w:r>
    </w:p>
    <w:p w14:paraId="05DA037D" w14:textId="06997195" w:rsidR="00C6090B" w:rsidRDefault="00A6035B">
      <w:pPr>
        <w:rPr>
          <w:sz w:val="24"/>
          <w:szCs w:val="24"/>
        </w:rPr>
      </w:pPr>
      <w:r>
        <w:rPr>
          <w:sz w:val="24"/>
          <w:szCs w:val="24"/>
        </w:rPr>
        <w:t xml:space="preserve">The first </w:t>
      </w:r>
      <w:r w:rsidR="00F31E47">
        <w:rPr>
          <w:sz w:val="24"/>
          <w:szCs w:val="24"/>
        </w:rPr>
        <w:t xml:space="preserve">Group Consultation </w:t>
      </w:r>
      <w:r w:rsidR="00DF109A">
        <w:rPr>
          <w:sz w:val="24"/>
          <w:szCs w:val="24"/>
        </w:rPr>
        <w:t>M</w:t>
      </w:r>
      <w:r w:rsidR="00F31E47">
        <w:rPr>
          <w:sz w:val="24"/>
          <w:szCs w:val="24"/>
        </w:rPr>
        <w:t>eeting is taking place on Thursday 29</w:t>
      </w:r>
      <w:r w:rsidR="00F31E47" w:rsidRPr="00F31E47">
        <w:rPr>
          <w:sz w:val="24"/>
          <w:szCs w:val="24"/>
          <w:vertAlign w:val="superscript"/>
        </w:rPr>
        <w:t>th</w:t>
      </w:r>
      <w:r w:rsidR="00F31E47">
        <w:rPr>
          <w:sz w:val="24"/>
          <w:szCs w:val="24"/>
        </w:rPr>
        <w:t xml:space="preserve"> July and </w:t>
      </w:r>
      <w:r w:rsidR="00DF109A">
        <w:rPr>
          <w:sz w:val="24"/>
          <w:szCs w:val="24"/>
        </w:rPr>
        <w:t xml:space="preserve">patients who are </w:t>
      </w:r>
      <w:r w:rsidR="00F31E47">
        <w:rPr>
          <w:sz w:val="24"/>
          <w:szCs w:val="24"/>
        </w:rPr>
        <w:t xml:space="preserve"> </w:t>
      </w:r>
      <w:r w:rsidR="00FC78F9">
        <w:rPr>
          <w:sz w:val="24"/>
          <w:szCs w:val="24"/>
        </w:rPr>
        <w:t xml:space="preserve">pre-diabetic </w:t>
      </w:r>
      <w:r w:rsidR="00DF109A">
        <w:rPr>
          <w:sz w:val="24"/>
          <w:szCs w:val="24"/>
        </w:rPr>
        <w:t xml:space="preserve">have been invited, so far there are 12 patients who have confirmed attendance. </w:t>
      </w:r>
      <w:r w:rsidR="00FC78F9">
        <w:rPr>
          <w:sz w:val="24"/>
          <w:szCs w:val="24"/>
        </w:rPr>
        <w:t xml:space="preserve"> </w:t>
      </w:r>
      <w:r w:rsidR="00A53383">
        <w:rPr>
          <w:sz w:val="24"/>
          <w:szCs w:val="24"/>
        </w:rPr>
        <w:t xml:space="preserve">This would mean those with </w:t>
      </w:r>
      <w:r w:rsidR="00F31E47">
        <w:rPr>
          <w:sz w:val="24"/>
          <w:szCs w:val="24"/>
        </w:rPr>
        <w:t>similar conditions</w:t>
      </w:r>
      <w:r w:rsidR="000E6A6C">
        <w:rPr>
          <w:sz w:val="24"/>
          <w:szCs w:val="24"/>
        </w:rPr>
        <w:t xml:space="preserve"> would </w:t>
      </w:r>
      <w:r w:rsidR="00F31E47">
        <w:rPr>
          <w:sz w:val="24"/>
          <w:szCs w:val="24"/>
        </w:rPr>
        <w:t>meet</w:t>
      </w:r>
      <w:r w:rsidR="000E6A6C">
        <w:rPr>
          <w:sz w:val="24"/>
          <w:szCs w:val="24"/>
        </w:rPr>
        <w:t xml:space="preserve"> in a group</w:t>
      </w:r>
      <w:r w:rsidR="00F31E47">
        <w:rPr>
          <w:sz w:val="24"/>
          <w:szCs w:val="24"/>
        </w:rPr>
        <w:t xml:space="preserve"> to be given advice, help and guidance on their condition and form a type of support group</w:t>
      </w:r>
      <w:r w:rsidR="000E6A6C">
        <w:rPr>
          <w:sz w:val="24"/>
          <w:szCs w:val="24"/>
        </w:rPr>
        <w:t>. This would save ma</w:t>
      </w:r>
      <w:r w:rsidR="00A5582F">
        <w:rPr>
          <w:sz w:val="24"/>
          <w:szCs w:val="24"/>
        </w:rPr>
        <w:t>n</w:t>
      </w:r>
      <w:r w:rsidR="000E6A6C">
        <w:rPr>
          <w:sz w:val="24"/>
          <w:szCs w:val="24"/>
        </w:rPr>
        <w:t xml:space="preserve">y hours </w:t>
      </w:r>
      <w:r w:rsidR="00F31E47">
        <w:rPr>
          <w:sz w:val="24"/>
          <w:szCs w:val="24"/>
        </w:rPr>
        <w:t xml:space="preserve">of </w:t>
      </w:r>
      <w:r w:rsidR="00F31E47" w:rsidRPr="00F31E47">
        <w:rPr>
          <w:sz w:val="24"/>
          <w:szCs w:val="24"/>
        </w:rPr>
        <w:t>nursing</w:t>
      </w:r>
      <w:r w:rsidR="00A5582F" w:rsidRPr="00F31E47">
        <w:rPr>
          <w:sz w:val="24"/>
          <w:szCs w:val="24"/>
        </w:rPr>
        <w:t xml:space="preserve"> </w:t>
      </w:r>
      <w:r w:rsidR="00A5582F">
        <w:rPr>
          <w:sz w:val="24"/>
          <w:szCs w:val="24"/>
        </w:rPr>
        <w:t xml:space="preserve">consultations. </w:t>
      </w:r>
      <w:r w:rsidR="00CA7A8D">
        <w:rPr>
          <w:sz w:val="24"/>
          <w:szCs w:val="24"/>
        </w:rPr>
        <w:t xml:space="preserve">No personal information </w:t>
      </w:r>
      <w:r w:rsidR="00F31E47">
        <w:rPr>
          <w:sz w:val="24"/>
          <w:szCs w:val="24"/>
        </w:rPr>
        <w:t>will</w:t>
      </w:r>
      <w:r w:rsidR="00CA7A8D">
        <w:rPr>
          <w:sz w:val="24"/>
          <w:szCs w:val="24"/>
        </w:rPr>
        <w:t xml:space="preserve"> be shared</w:t>
      </w:r>
      <w:r w:rsidR="00F31E47">
        <w:rPr>
          <w:sz w:val="24"/>
          <w:szCs w:val="24"/>
        </w:rPr>
        <w:t xml:space="preserve"> and patients will be required to sign a confidentiality statement</w:t>
      </w:r>
      <w:r w:rsidR="00CA7A8D">
        <w:rPr>
          <w:sz w:val="24"/>
          <w:szCs w:val="24"/>
        </w:rPr>
        <w:t xml:space="preserve">. </w:t>
      </w:r>
      <w:r w:rsidR="00C6090B">
        <w:rPr>
          <w:sz w:val="24"/>
          <w:szCs w:val="24"/>
        </w:rPr>
        <w:t xml:space="preserve">Should this </w:t>
      </w:r>
      <w:r w:rsidR="00F31E47">
        <w:rPr>
          <w:sz w:val="24"/>
          <w:szCs w:val="24"/>
        </w:rPr>
        <w:t xml:space="preserve">Group Consultation for pre-diabetic patients </w:t>
      </w:r>
      <w:r w:rsidR="00C6090B">
        <w:rPr>
          <w:sz w:val="24"/>
          <w:szCs w:val="24"/>
        </w:rPr>
        <w:t xml:space="preserve">prove successful, other groups could be formed, </w:t>
      </w:r>
      <w:r w:rsidR="007D7BB0">
        <w:rPr>
          <w:sz w:val="24"/>
          <w:szCs w:val="24"/>
        </w:rPr>
        <w:t>such as asthma</w:t>
      </w:r>
      <w:r w:rsidR="00C670B6">
        <w:rPr>
          <w:sz w:val="24"/>
          <w:szCs w:val="24"/>
        </w:rPr>
        <w:t>, lifestyle advice etc.</w:t>
      </w:r>
    </w:p>
    <w:p w14:paraId="27661E37" w14:textId="77777777" w:rsidR="00192DAF" w:rsidRDefault="00192DAF">
      <w:pPr>
        <w:rPr>
          <w:sz w:val="24"/>
          <w:szCs w:val="24"/>
        </w:rPr>
      </w:pPr>
    </w:p>
    <w:p w14:paraId="4399CC41" w14:textId="13A11A7F" w:rsidR="00192DAF" w:rsidRPr="00F31E47" w:rsidRDefault="009E0E83">
      <w:pPr>
        <w:rPr>
          <w:b/>
          <w:bCs/>
          <w:sz w:val="24"/>
          <w:szCs w:val="24"/>
        </w:rPr>
      </w:pPr>
      <w:r w:rsidRPr="00F31E47">
        <w:rPr>
          <w:b/>
          <w:bCs/>
          <w:sz w:val="24"/>
          <w:szCs w:val="24"/>
        </w:rPr>
        <w:t>DNA</w:t>
      </w:r>
      <w:r w:rsidR="00F31E47">
        <w:rPr>
          <w:b/>
          <w:bCs/>
          <w:sz w:val="24"/>
          <w:szCs w:val="24"/>
        </w:rPr>
        <w:t xml:space="preserve"> Appointments/Prescriptions issued/Test requests/Referrals made/</w:t>
      </w:r>
      <w:proofErr w:type="spellStart"/>
      <w:r w:rsidR="00F31E47">
        <w:rPr>
          <w:b/>
          <w:bCs/>
          <w:sz w:val="24"/>
          <w:szCs w:val="24"/>
        </w:rPr>
        <w:t>Econsults</w:t>
      </w:r>
      <w:proofErr w:type="spellEnd"/>
      <w:r w:rsidR="00F31E47">
        <w:rPr>
          <w:b/>
          <w:bCs/>
          <w:sz w:val="24"/>
          <w:szCs w:val="24"/>
        </w:rPr>
        <w:t xml:space="preserve"> for May</w:t>
      </w:r>
    </w:p>
    <w:tbl>
      <w:tblPr>
        <w:tblStyle w:val="TableGrid"/>
        <w:tblW w:w="0" w:type="auto"/>
        <w:tblLook w:val="04A0" w:firstRow="1" w:lastRow="0" w:firstColumn="1" w:lastColumn="0" w:noHBand="0" w:noVBand="1"/>
      </w:tblPr>
      <w:tblGrid>
        <w:gridCol w:w="3116"/>
        <w:gridCol w:w="3117"/>
        <w:gridCol w:w="3117"/>
      </w:tblGrid>
      <w:tr w:rsidR="00F31E47" w14:paraId="3277F32F" w14:textId="77777777" w:rsidTr="00F31E47">
        <w:tc>
          <w:tcPr>
            <w:tcW w:w="3116" w:type="dxa"/>
          </w:tcPr>
          <w:p w14:paraId="2583F13F" w14:textId="2C437986" w:rsidR="00F31E47" w:rsidRDefault="00F31E47">
            <w:pPr>
              <w:rPr>
                <w:sz w:val="24"/>
                <w:szCs w:val="24"/>
              </w:rPr>
            </w:pPr>
            <w:r>
              <w:rPr>
                <w:sz w:val="24"/>
                <w:szCs w:val="24"/>
              </w:rPr>
              <w:t>DNA GP Appointments (20 or 15 minute appointments)</w:t>
            </w:r>
          </w:p>
        </w:tc>
        <w:tc>
          <w:tcPr>
            <w:tcW w:w="3117" w:type="dxa"/>
          </w:tcPr>
          <w:p w14:paraId="2DE32338" w14:textId="77777777" w:rsidR="00F31E47" w:rsidRDefault="00F31E47">
            <w:pPr>
              <w:rPr>
                <w:sz w:val="24"/>
                <w:szCs w:val="24"/>
              </w:rPr>
            </w:pPr>
          </w:p>
          <w:p w14:paraId="51CAC24C" w14:textId="3D07C2EA" w:rsidR="00F31E47" w:rsidRDefault="00F31E47">
            <w:pPr>
              <w:rPr>
                <w:sz w:val="24"/>
                <w:szCs w:val="24"/>
              </w:rPr>
            </w:pPr>
            <w:r>
              <w:rPr>
                <w:sz w:val="24"/>
                <w:szCs w:val="24"/>
              </w:rPr>
              <w:t>26 appointments</w:t>
            </w:r>
          </w:p>
        </w:tc>
        <w:tc>
          <w:tcPr>
            <w:tcW w:w="3117" w:type="dxa"/>
          </w:tcPr>
          <w:p w14:paraId="56B7A0F2" w14:textId="77777777" w:rsidR="00F31E47" w:rsidRDefault="00F31E47">
            <w:pPr>
              <w:rPr>
                <w:sz w:val="24"/>
                <w:szCs w:val="24"/>
              </w:rPr>
            </w:pPr>
          </w:p>
          <w:p w14:paraId="6A8CB13A" w14:textId="406EF5C9" w:rsidR="00F31E47" w:rsidRDefault="00F31E47">
            <w:pPr>
              <w:rPr>
                <w:sz w:val="24"/>
                <w:szCs w:val="24"/>
              </w:rPr>
            </w:pPr>
            <w:r>
              <w:rPr>
                <w:sz w:val="24"/>
                <w:szCs w:val="24"/>
              </w:rPr>
              <w:t>9 hours 35 minutes</w:t>
            </w:r>
          </w:p>
        </w:tc>
      </w:tr>
      <w:tr w:rsidR="00F31E47" w14:paraId="425C8D3C" w14:textId="77777777" w:rsidTr="00F31E47">
        <w:tc>
          <w:tcPr>
            <w:tcW w:w="3116" w:type="dxa"/>
          </w:tcPr>
          <w:p w14:paraId="3EB9283E" w14:textId="0B54046E" w:rsidR="00F31E47" w:rsidRDefault="00F31E47">
            <w:pPr>
              <w:rPr>
                <w:sz w:val="24"/>
                <w:szCs w:val="24"/>
              </w:rPr>
            </w:pPr>
            <w:r>
              <w:rPr>
                <w:sz w:val="24"/>
                <w:szCs w:val="24"/>
              </w:rPr>
              <w:t>DNA Health Care Assistant Appointments</w:t>
            </w:r>
          </w:p>
        </w:tc>
        <w:tc>
          <w:tcPr>
            <w:tcW w:w="3117" w:type="dxa"/>
          </w:tcPr>
          <w:p w14:paraId="2FD985AA" w14:textId="77777777" w:rsidR="00F31E47" w:rsidRDefault="00F31E47">
            <w:pPr>
              <w:rPr>
                <w:sz w:val="24"/>
                <w:szCs w:val="24"/>
              </w:rPr>
            </w:pPr>
          </w:p>
          <w:p w14:paraId="6049A804" w14:textId="3B8F0C8B" w:rsidR="00F31E47" w:rsidRDefault="00F31E47">
            <w:pPr>
              <w:rPr>
                <w:sz w:val="24"/>
                <w:szCs w:val="24"/>
              </w:rPr>
            </w:pPr>
            <w:r>
              <w:rPr>
                <w:sz w:val="24"/>
                <w:szCs w:val="24"/>
              </w:rPr>
              <w:t>35 appointments</w:t>
            </w:r>
          </w:p>
        </w:tc>
        <w:tc>
          <w:tcPr>
            <w:tcW w:w="3117" w:type="dxa"/>
          </w:tcPr>
          <w:p w14:paraId="4ADD4553" w14:textId="77777777" w:rsidR="00F31E47" w:rsidRDefault="00F31E47">
            <w:pPr>
              <w:rPr>
                <w:sz w:val="24"/>
                <w:szCs w:val="24"/>
              </w:rPr>
            </w:pPr>
          </w:p>
          <w:p w14:paraId="04BF84F6" w14:textId="7C222FB3" w:rsidR="00F31E47" w:rsidRDefault="00F31E47">
            <w:pPr>
              <w:rPr>
                <w:sz w:val="24"/>
                <w:szCs w:val="24"/>
              </w:rPr>
            </w:pPr>
            <w:r>
              <w:rPr>
                <w:sz w:val="24"/>
                <w:szCs w:val="24"/>
              </w:rPr>
              <w:t>6 hours 50 minutes</w:t>
            </w:r>
          </w:p>
        </w:tc>
      </w:tr>
      <w:tr w:rsidR="00F31E47" w14:paraId="34B0C43E" w14:textId="77777777" w:rsidTr="00F31E47">
        <w:tc>
          <w:tcPr>
            <w:tcW w:w="3116" w:type="dxa"/>
          </w:tcPr>
          <w:p w14:paraId="73A315A7" w14:textId="0F8BFBDA" w:rsidR="00F31E47" w:rsidRDefault="00F31E47">
            <w:pPr>
              <w:rPr>
                <w:sz w:val="24"/>
                <w:szCs w:val="24"/>
              </w:rPr>
            </w:pPr>
            <w:r>
              <w:rPr>
                <w:sz w:val="24"/>
                <w:szCs w:val="24"/>
              </w:rPr>
              <w:t>DNA Nurse Appointments</w:t>
            </w:r>
          </w:p>
        </w:tc>
        <w:tc>
          <w:tcPr>
            <w:tcW w:w="3117" w:type="dxa"/>
          </w:tcPr>
          <w:p w14:paraId="5282A639" w14:textId="42A4C9B2" w:rsidR="00F31E47" w:rsidRDefault="00F31E47">
            <w:pPr>
              <w:rPr>
                <w:sz w:val="24"/>
                <w:szCs w:val="24"/>
              </w:rPr>
            </w:pPr>
            <w:r>
              <w:rPr>
                <w:sz w:val="24"/>
                <w:szCs w:val="24"/>
              </w:rPr>
              <w:t>20 appointments</w:t>
            </w:r>
          </w:p>
        </w:tc>
        <w:tc>
          <w:tcPr>
            <w:tcW w:w="3117" w:type="dxa"/>
          </w:tcPr>
          <w:p w14:paraId="792FAA9A" w14:textId="5F3693C9" w:rsidR="00F31E47" w:rsidRDefault="00F31E47">
            <w:pPr>
              <w:rPr>
                <w:sz w:val="24"/>
                <w:szCs w:val="24"/>
              </w:rPr>
            </w:pPr>
            <w:r>
              <w:rPr>
                <w:sz w:val="24"/>
                <w:szCs w:val="24"/>
              </w:rPr>
              <w:t>5 hours</w:t>
            </w:r>
          </w:p>
        </w:tc>
      </w:tr>
      <w:tr w:rsidR="00F31E47" w14:paraId="02791C47" w14:textId="77777777" w:rsidTr="00F31E47">
        <w:tc>
          <w:tcPr>
            <w:tcW w:w="3116" w:type="dxa"/>
          </w:tcPr>
          <w:p w14:paraId="7C654062" w14:textId="231C8833" w:rsidR="00F31E47" w:rsidRDefault="00F31E47">
            <w:pPr>
              <w:rPr>
                <w:sz w:val="24"/>
                <w:szCs w:val="24"/>
              </w:rPr>
            </w:pPr>
            <w:r>
              <w:rPr>
                <w:sz w:val="24"/>
                <w:szCs w:val="24"/>
              </w:rPr>
              <w:t>DNA Urgent Care (on the day) Appointments</w:t>
            </w:r>
          </w:p>
        </w:tc>
        <w:tc>
          <w:tcPr>
            <w:tcW w:w="3117" w:type="dxa"/>
          </w:tcPr>
          <w:p w14:paraId="13B990B9" w14:textId="77777777" w:rsidR="00F31E47" w:rsidRDefault="00F31E47">
            <w:pPr>
              <w:rPr>
                <w:sz w:val="24"/>
                <w:szCs w:val="24"/>
              </w:rPr>
            </w:pPr>
          </w:p>
          <w:p w14:paraId="5363E2D7" w14:textId="56CBAEAD" w:rsidR="00F31E47" w:rsidRDefault="00F31E47">
            <w:pPr>
              <w:rPr>
                <w:sz w:val="24"/>
                <w:szCs w:val="24"/>
              </w:rPr>
            </w:pPr>
            <w:r>
              <w:rPr>
                <w:sz w:val="24"/>
                <w:szCs w:val="24"/>
              </w:rPr>
              <w:t>3 appointments</w:t>
            </w:r>
          </w:p>
        </w:tc>
        <w:tc>
          <w:tcPr>
            <w:tcW w:w="3117" w:type="dxa"/>
          </w:tcPr>
          <w:p w14:paraId="484236B0" w14:textId="77777777" w:rsidR="00F31E47" w:rsidRDefault="00F31E47">
            <w:pPr>
              <w:rPr>
                <w:sz w:val="24"/>
                <w:szCs w:val="24"/>
              </w:rPr>
            </w:pPr>
          </w:p>
          <w:p w14:paraId="3A023A08" w14:textId="31FA392C" w:rsidR="00F31E47" w:rsidRDefault="00F31E47">
            <w:pPr>
              <w:rPr>
                <w:sz w:val="24"/>
                <w:szCs w:val="24"/>
              </w:rPr>
            </w:pPr>
            <w:r>
              <w:rPr>
                <w:sz w:val="24"/>
                <w:szCs w:val="24"/>
              </w:rPr>
              <w:t>55 minutes</w:t>
            </w:r>
          </w:p>
        </w:tc>
      </w:tr>
      <w:tr w:rsidR="00F31E47" w14:paraId="28AED6A0" w14:textId="77777777" w:rsidTr="00F31E47">
        <w:tc>
          <w:tcPr>
            <w:tcW w:w="3116" w:type="dxa"/>
          </w:tcPr>
          <w:p w14:paraId="7B3E7B53" w14:textId="6488B996" w:rsidR="00F31E47" w:rsidRPr="00F31E47" w:rsidRDefault="00F31E47">
            <w:pPr>
              <w:rPr>
                <w:b/>
                <w:bCs/>
                <w:sz w:val="24"/>
                <w:szCs w:val="24"/>
              </w:rPr>
            </w:pPr>
            <w:r w:rsidRPr="00F31E47">
              <w:rPr>
                <w:b/>
                <w:bCs/>
                <w:sz w:val="24"/>
                <w:szCs w:val="24"/>
              </w:rPr>
              <w:t>TOTAL</w:t>
            </w:r>
          </w:p>
        </w:tc>
        <w:tc>
          <w:tcPr>
            <w:tcW w:w="3117" w:type="dxa"/>
          </w:tcPr>
          <w:p w14:paraId="270E0D73" w14:textId="6B8D2C4E" w:rsidR="00F31E47" w:rsidRPr="00F31E47" w:rsidRDefault="00F31E47">
            <w:pPr>
              <w:rPr>
                <w:b/>
                <w:bCs/>
                <w:sz w:val="24"/>
                <w:szCs w:val="24"/>
              </w:rPr>
            </w:pPr>
            <w:r w:rsidRPr="00F31E47">
              <w:rPr>
                <w:b/>
                <w:bCs/>
                <w:sz w:val="24"/>
                <w:szCs w:val="24"/>
              </w:rPr>
              <w:t>84 appointments</w:t>
            </w:r>
          </w:p>
        </w:tc>
        <w:tc>
          <w:tcPr>
            <w:tcW w:w="3117" w:type="dxa"/>
          </w:tcPr>
          <w:p w14:paraId="6126CDB7" w14:textId="7956A80D" w:rsidR="00F31E47" w:rsidRPr="00F31E47" w:rsidRDefault="00F31E47">
            <w:pPr>
              <w:rPr>
                <w:b/>
                <w:bCs/>
                <w:sz w:val="24"/>
                <w:szCs w:val="24"/>
              </w:rPr>
            </w:pPr>
            <w:r w:rsidRPr="00F31E47">
              <w:rPr>
                <w:b/>
                <w:bCs/>
                <w:sz w:val="24"/>
                <w:szCs w:val="24"/>
              </w:rPr>
              <w:t>22 hours 10 minutes</w:t>
            </w:r>
          </w:p>
        </w:tc>
      </w:tr>
      <w:tr w:rsidR="00F31E47" w14:paraId="769E2266" w14:textId="77777777" w:rsidTr="00F31E47">
        <w:tc>
          <w:tcPr>
            <w:tcW w:w="3116" w:type="dxa"/>
          </w:tcPr>
          <w:p w14:paraId="566C763D" w14:textId="5AA69A96" w:rsidR="00F31E47" w:rsidRDefault="00F31E47">
            <w:pPr>
              <w:rPr>
                <w:sz w:val="24"/>
                <w:szCs w:val="24"/>
              </w:rPr>
            </w:pPr>
            <w:r>
              <w:rPr>
                <w:sz w:val="24"/>
                <w:szCs w:val="24"/>
              </w:rPr>
              <w:t>Prescriptions issued</w:t>
            </w:r>
          </w:p>
        </w:tc>
        <w:tc>
          <w:tcPr>
            <w:tcW w:w="3117" w:type="dxa"/>
          </w:tcPr>
          <w:p w14:paraId="1A00F241" w14:textId="53D45A31" w:rsidR="00F31E47" w:rsidRDefault="00F31E47">
            <w:pPr>
              <w:rPr>
                <w:sz w:val="24"/>
                <w:szCs w:val="24"/>
              </w:rPr>
            </w:pPr>
            <w:r>
              <w:rPr>
                <w:sz w:val="24"/>
                <w:szCs w:val="24"/>
              </w:rPr>
              <w:t>25,472</w:t>
            </w:r>
          </w:p>
        </w:tc>
        <w:tc>
          <w:tcPr>
            <w:tcW w:w="3117" w:type="dxa"/>
          </w:tcPr>
          <w:p w14:paraId="315A7743" w14:textId="77777777" w:rsidR="00F31E47" w:rsidRDefault="00F31E47">
            <w:pPr>
              <w:rPr>
                <w:sz w:val="24"/>
                <w:szCs w:val="24"/>
              </w:rPr>
            </w:pPr>
          </w:p>
        </w:tc>
      </w:tr>
      <w:tr w:rsidR="00F31E47" w14:paraId="6E01DC02" w14:textId="77777777" w:rsidTr="00F31E47">
        <w:tc>
          <w:tcPr>
            <w:tcW w:w="3116" w:type="dxa"/>
          </w:tcPr>
          <w:p w14:paraId="2B9A93D3" w14:textId="27A79691" w:rsidR="00F31E47" w:rsidRDefault="00F31E47">
            <w:pPr>
              <w:rPr>
                <w:sz w:val="24"/>
                <w:szCs w:val="24"/>
              </w:rPr>
            </w:pPr>
            <w:r>
              <w:rPr>
                <w:sz w:val="24"/>
                <w:szCs w:val="24"/>
              </w:rPr>
              <w:t>Tests requested</w:t>
            </w:r>
          </w:p>
        </w:tc>
        <w:tc>
          <w:tcPr>
            <w:tcW w:w="3117" w:type="dxa"/>
          </w:tcPr>
          <w:p w14:paraId="6425C75D" w14:textId="357C5224" w:rsidR="00F31E47" w:rsidRDefault="00F31E47">
            <w:pPr>
              <w:rPr>
                <w:sz w:val="24"/>
                <w:szCs w:val="24"/>
              </w:rPr>
            </w:pPr>
            <w:r>
              <w:rPr>
                <w:sz w:val="24"/>
                <w:szCs w:val="24"/>
              </w:rPr>
              <w:t>9,229</w:t>
            </w:r>
          </w:p>
        </w:tc>
        <w:tc>
          <w:tcPr>
            <w:tcW w:w="3117" w:type="dxa"/>
          </w:tcPr>
          <w:p w14:paraId="185E2017" w14:textId="77777777" w:rsidR="00F31E47" w:rsidRDefault="00F31E47">
            <w:pPr>
              <w:rPr>
                <w:sz w:val="24"/>
                <w:szCs w:val="24"/>
              </w:rPr>
            </w:pPr>
          </w:p>
        </w:tc>
      </w:tr>
      <w:tr w:rsidR="00F31E47" w14:paraId="4A055D99" w14:textId="77777777" w:rsidTr="00F31E47">
        <w:tc>
          <w:tcPr>
            <w:tcW w:w="3116" w:type="dxa"/>
          </w:tcPr>
          <w:p w14:paraId="586227C5" w14:textId="389D0763" w:rsidR="00F31E47" w:rsidRDefault="00F31E47">
            <w:pPr>
              <w:rPr>
                <w:sz w:val="24"/>
                <w:szCs w:val="24"/>
              </w:rPr>
            </w:pPr>
            <w:r>
              <w:rPr>
                <w:sz w:val="24"/>
                <w:szCs w:val="24"/>
              </w:rPr>
              <w:t>Referrals made</w:t>
            </w:r>
          </w:p>
        </w:tc>
        <w:tc>
          <w:tcPr>
            <w:tcW w:w="3117" w:type="dxa"/>
          </w:tcPr>
          <w:p w14:paraId="489C91E6" w14:textId="3A1671B3" w:rsidR="00F31E47" w:rsidRDefault="00F31E47">
            <w:pPr>
              <w:rPr>
                <w:sz w:val="24"/>
                <w:szCs w:val="24"/>
              </w:rPr>
            </w:pPr>
            <w:r>
              <w:rPr>
                <w:sz w:val="24"/>
                <w:szCs w:val="24"/>
              </w:rPr>
              <w:t>371</w:t>
            </w:r>
          </w:p>
        </w:tc>
        <w:tc>
          <w:tcPr>
            <w:tcW w:w="3117" w:type="dxa"/>
          </w:tcPr>
          <w:p w14:paraId="3995FC85" w14:textId="77777777" w:rsidR="00F31E47" w:rsidRDefault="00F31E47">
            <w:pPr>
              <w:rPr>
                <w:sz w:val="24"/>
                <w:szCs w:val="24"/>
              </w:rPr>
            </w:pPr>
          </w:p>
        </w:tc>
      </w:tr>
      <w:tr w:rsidR="00F31E47" w14:paraId="23AFD592" w14:textId="77777777" w:rsidTr="00F31E47">
        <w:tc>
          <w:tcPr>
            <w:tcW w:w="3116" w:type="dxa"/>
          </w:tcPr>
          <w:p w14:paraId="6195C5A7" w14:textId="51DADAC5" w:rsidR="00F31E47" w:rsidRDefault="00F31E47">
            <w:pPr>
              <w:rPr>
                <w:sz w:val="24"/>
                <w:szCs w:val="24"/>
              </w:rPr>
            </w:pPr>
            <w:proofErr w:type="spellStart"/>
            <w:r>
              <w:rPr>
                <w:sz w:val="24"/>
                <w:szCs w:val="24"/>
              </w:rPr>
              <w:t>Econsultations</w:t>
            </w:r>
            <w:proofErr w:type="spellEnd"/>
            <w:r>
              <w:rPr>
                <w:sz w:val="24"/>
                <w:szCs w:val="24"/>
              </w:rPr>
              <w:t xml:space="preserve"> received</w:t>
            </w:r>
          </w:p>
        </w:tc>
        <w:tc>
          <w:tcPr>
            <w:tcW w:w="3117" w:type="dxa"/>
          </w:tcPr>
          <w:p w14:paraId="49CC8BCE" w14:textId="5CCBB18C" w:rsidR="00F31E47" w:rsidRDefault="00F31E47">
            <w:pPr>
              <w:rPr>
                <w:sz w:val="24"/>
                <w:szCs w:val="24"/>
              </w:rPr>
            </w:pPr>
            <w:r>
              <w:rPr>
                <w:sz w:val="24"/>
                <w:szCs w:val="24"/>
              </w:rPr>
              <w:t>993</w:t>
            </w:r>
          </w:p>
        </w:tc>
        <w:tc>
          <w:tcPr>
            <w:tcW w:w="3117" w:type="dxa"/>
          </w:tcPr>
          <w:p w14:paraId="471C4C81" w14:textId="77777777" w:rsidR="00F31E47" w:rsidRDefault="00F31E47">
            <w:pPr>
              <w:rPr>
                <w:sz w:val="24"/>
                <w:szCs w:val="24"/>
              </w:rPr>
            </w:pPr>
          </w:p>
        </w:tc>
      </w:tr>
    </w:tbl>
    <w:p w14:paraId="2E7BA870" w14:textId="77777777" w:rsidR="00C96A81" w:rsidRDefault="00C96A81">
      <w:pPr>
        <w:rPr>
          <w:sz w:val="24"/>
          <w:szCs w:val="24"/>
        </w:rPr>
      </w:pPr>
    </w:p>
    <w:p w14:paraId="7921BBFA" w14:textId="6423C5C8" w:rsidR="00C96A81" w:rsidRDefault="004036F2">
      <w:pPr>
        <w:rPr>
          <w:sz w:val="24"/>
          <w:szCs w:val="24"/>
        </w:rPr>
      </w:pPr>
      <w:r>
        <w:rPr>
          <w:sz w:val="24"/>
          <w:szCs w:val="24"/>
        </w:rPr>
        <w:t xml:space="preserve">Discussion followed on the lack of ease when trying to </w:t>
      </w:r>
      <w:r w:rsidR="006622FF">
        <w:rPr>
          <w:sz w:val="24"/>
          <w:szCs w:val="24"/>
        </w:rPr>
        <w:t xml:space="preserve">cancel appointments. </w:t>
      </w:r>
      <w:r w:rsidR="008113AE">
        <w:rPr>
          <w:sz w:val="24"/>
          <w:szCs w:val="24"/>
        </w:rPr>
        <w:t>JH is to investigate and report back at the next meeting.</w:t>
      </w:r>
    </w:p>
    <w:p w14:paraId="4AE0468A" w14:textId="7B57A716" w:rsidR="00F31E47" w:rsidRDefault="00F31E47">
      <w:pPr>
        <w:rPr>
          <w:sz w:val="24"/>
          <w:szCs w:val="24"/>
        </w:rPr>
      </w:pPr>
      <w:r>
        <w:rPr>
          <w:sz w:val="24"/>
          <w:szCs w:val="24"/>
        </w:rPr>
        <w:t xml:space="preserve">Prescriptions that were issued in May was discussed, with all agreeing that this number was excessive. The Practice Prescription Team would be tasked into investigating the ease/difficulty in cancelling unwanted items, which seemed to be problematic. </w:t>
      </w:r>
    </w:p>
    <w:p w14:paraId="59CCD44B" w14:textId="77777777" w:rsidR="005746E1" w:rsidRDefault="005746E1">
      <w:pPr>
        <w:rPr>
          <w:sz w:val="24"/>
          <w:szCs w:val="24"/>
        </w:rPr>
      </w:pPr>
    </w:p>
    <w:p w14:paraId="6852A7FF" w14:textId="77777777" w:rsidR="00DF109A" w:rsidRDefault="00DF109A">
      <w:pPr>
        <w:rPr>
          <w:b/>
          <w:bCs/>
          <w:sz w:val="24"/>
          <w:szCs w:val="24"/>
        </w:rPr>
      </w:pPr>
    </w:p>
    <w:p w14:paraId="6A36AC37" w14:textId="7D4F5A93" w:rsidR="00F41F4A" w:rsidRPr="00F31E47" w:rsidRDefault="00F41F4A">
      <w:pPr>
        <w:rPr>
          <w:b/>
          <w:bCs/>
          <w:sz w:val="24"/>
          <w:szCs w:val="24"/>
        </w:rPr>
      </w:pPr>
      <w:r w:rsidRPr="00F31E47">
        <w:rPr>
          <w:b/>
          <w:bCs/>
          <w:sz w:val="24"/>
          <w:szCs w:val="24"/>
        </w:rPr>
        <w:t>AOB</w:t>
      </w:r>
    </w:p>
    <w:p w14:paraId="19A73706" w14:textId="77777777" w:rsidR="009C39CC" w:rsidRDefault="009C39CC">
      <w:pPr>
        <w:rPr>
          <w:sz w:val="24"/>
          <w:szCs w:val="24"/>
        </w:rPr>
      </w:pPr>
      <w:r>
        <w:rPr>
          <w:sz w:val="24"/>
          <w:szCs w:val="24"/>
        </w:rPr>
        <w:t>Newsletter</w:t>
      </w:r>
    </w:p>
    <w:p w14:paraId="4F95674A" w14:textId="18D18245" w:rsidR="00B50EC4" w:rsidRDefault="00B62552">
      <w:pPr>
        <w:rPr>
          <w:sz w:val="24"/>
          <w:szCs w:val="24"/>
        </w:rPr>
      </w:pPr>
      <w:r>
        <w:rPr>
          <w:sz w:val="24"/>
          <w:szCs w:val="24"/>
        </w:rPr>
        <w:t>There i</w:t>
      </w:r>
      <w:r w:rsidR="00DF109A">
        <w:rPr>
          <w:sz w:val="24"/>
          <w:szCs w:val="24"/>
        </w:rPr>
        <w:t>s</w:t>
      </w:r>
      <w:r>
        <w:rPr>
          <w:sz w:val="24"/>
          <w:szCs w:val="24"/>
        </w:rPr>
        <w:t xml:space="preserve"> a June Newsletter available, which mainly consists of healthcare services which can be</w:t>
      </w:r>
      <w:r w:rsidR="00B85742">
        <w:rPr>
          <w:sz w:val="24"/>
          <w:szCs w:val="24"/>
        </w:rPr>
        <w:t xml:space="preserve"> self</w:t>
      </w:r>
      <w:r>
        <w:rPr>
          <w:sz w:val="24"/>
          <w:szCs w:val="24"/>
        </w:rPr>
        <w:t xml:space="preserve"> accessed</w:t>
      </w:r>
      <w:r w:rsidR="00B85742">
        <w:rPr>
          <w:sz w:val="24"/>
          <w:szCs w:val="24"/>
        </w:rPr>
        <w:t>. Copies were in the surgery and will be in The Lee Hub.</w:t>
      </w:r>
    </w:p>
    <w:p w14:paraId="706EF764" w14:textId="27210BF0" w:rsidR="00DF109A" w:rsidRDefault="00DF109A">
      <w:pPr>
        <w:rPr>
          <w:sz w:val="24"/>
          <w:szCs w:val="24"/>
        </w:rPr>
      </w:pPr>
      <w:r>
        <w:rPr>
          <w:sz w:val="24"/>
          <w:szCs w:val="24"/>
        </w:rPr>
        <w:t>Patient Survey</w:t>
      </w:r>
    </w:p>
    <w:p w14:paraId="3A2DC0F1" w14:textId="77777777" w:rsidR="00DF109A" w:rsidRDefault="00DF109A">
      <w:pPr>
        <w:rPr>
          <w:sz w:val="24"/>
          <w:szCs w:val="24"/>
        </w:rPr>
      </w:pPr>
      <w:r>
        <w:rPr>
          <w:sz w:val="24"/>
          <w:szCs w:val="24"/>
        </w:rPr>
        <w:t>BG thanked members for completing the Patient Survey regarding the use of the Practice website (details of which are enclosed with the minutes).  General feedback was that the website was easy to use but it was felt that finding certain things within the website wasn’t always as easy.  JH will review website again.</w:t>
      </w:r>
    </w:p>
    <w:p w14:paraId="271E7512" w14:textId="77777777" w:rsidR="00DF109A" w:rsidRDefault="00DF109A">
      <w:pPr>
        <w:rPr>
          <w:sz w:val="24"/>
          <w:szCs w:val="24"/>
        </w:rPr>
      </w:pPr>
      <w:r>
        <w:rPr>
          <w:sz w:val="24"/>
          <w:szCs w:val="24"/>
        </w:rPr>
        <w:t>Gosport Medical Centre merger with The Willow Group</w:t>
      </w:r>
    </w:p>
    <w:p w14:paraId="53619EA2" w14:textId="7CAECCC7" w:rsidR="00FC6C31" w:rsidRDefault="00DF109A">
      <w:pPr>
        <w:rPr>
          <w:sz w:val="24"/>
          <w:szCs w:val="24"/>
        </w:rPr>
      </w:pPr>
      <w:r>
        <w:rPr>
          <w:sz w:val="24"/>
          <w:szCs w:val="24"/>
        </w:rPr>
        <w:t xml:space="preserve">BG advised that there had been comments on social media regarding the recent merge and that it was felt that there was confusion amongst patients within Gosport about other Practices merging.  BG confirmed that the Practice had no plans to merge with any other Practice. </w:t>
      </w:r>
    </w:p>
    <w:p w14:paraId="66CE790A" w14:textId="77777777" w:rsidR="00FC6C31" w:rsidRDefault="00FC6C31">
      <w:pPr>
        <w:rPr>
          <w:sz w:val="24"/>
          <w:szCs w:val="24"/>
        </w:rPr>
      </w:pPr>
    </w:p>
    <w:p w14:paraId="1AC18EC8" w14:textId="15F596F6" w:rsidR="007667D1" w:rsidRPr="007667D1" w:rsidRDefault="00DF109A">
      <w:pPr>
        <w:rPr>
          <w:sz w:val="24"/>
          <w:szCs w:val="24"/>
        </w:rPr>
      </w:pPr>
      <w:r>
        <w:rPr>
          <w:sz w:val="24"/>
          <w:szCs w:val="24"/>
        </w:rPr>
        <w:t>Next PPG Meeting – Tuesday 26</w:t>
      </w:r>
      <w:r w:rsidRPr="00DF109A">
        <w:rPr>
          <w:sz w:val="24"/>
          <w:szCs w:val="24"/>
          <w:vertAlign w:val="superscript"/>
        </w:rPr>
        <w:t>th</w:t>
      </w:r>
      <w:r>
        <w:rPr>
          <w:sz w:val="24"/>
          <w:szCs w:val="24"/>
        </w:rPr>
        <w:t xml:space="preserve"> September 3.00 – 4.00pm</w:t>
      </w:r>
    </w:p>
    <w:p w14:paraId="2FD1C498" w14:textId="77777777" w:rsidR="000567DF" w:rsidRDefault="000567DF">
      <w:pPr>
        <w:rPr>
          <w:b/>
          <w:bCs/>
          <w:sz w:val="24"/>
          <w:szCs w:val="24"/>
        </w:rPr>
      </w:pPr>
    </w:p>
    <w:p w14:paraId="54059C5F" w14:textId="48BA5814" w:rsidR="00C0783A" w:rsidRPr="00F77407" w:rsidRDefault="000567DF">
      <w:pPr>
        <w:rPr>
          <w:sz w:val="24"/>
          <w:szCs w:val="24"/>
        </w:rPr>
      </w:pPr>
      <w:r>
        <w:rPr>
          <w:sz w:val="24"/>
          <w:szCs w:val="24"/>
        </w:rPr>
        <w:t xml:space="preserve"> </w:t>
      </w:r>
    </w:p>
    <w:sectPr w:rsidR="00C0783A" w:rsidRPr="00F774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3F"/>
    <w:rsid w:val="000567DF"/>
    <w:rsid w:val="00064CE5"/>
    <w:rsid w:val="000E6A6C"/>
    <w:rsid w:val="000F0CC1"/>
    <w:rsid w:val="00192DAF"/>
    <w:rsid w:val="00227811"/>
    <w:rsid w:val="00306667"/>
    <w:rsid w:val="00355D68"/>
    <w:rsid w:val="003B4BCD"/>
    <w:rsid w:val="004036F2"/>
    <w:rsid w:val="00412532"/>
    <w:rsid w:val="004471A3"/>
    <w:rsid w:val="004754E2"/>
    <w:rsid w:val="004C69C6"/>
    <w:rsid w:val="004E3093"/>
    <w:rsid w:val="005746E1"/>
    <w:rsid w:val="00582409"/>
    <w:rsid w:val="00597974"/>
    <w:rsid w:val="005B25BB"/>
    <w:rsid w:val="00602A8C"/>
    <w:rsid w:val="006622FF"/>
    <w:rsid w:val="00715091"/>
    <w:rsid w:val="00761D08"/>
    <w:rsid w:val="007667D1"/>
    <w:rsid w:val="007D7BB0"/>
    <w:rsid w:val="008113AE"/>
    <w:rsid w:val="0087252C"/>
    <w:rsid w:val="008F6203"/>
    <w:rsid w:val="009223C6"/>
    <w:rsid w:val="00934BA4"/>
    <w:rsid w:val="00944848"/>
    <w:rsid w:val="0096239F"/>
    <w:rsid w:val="0099363F"/>
    <w:rsid w:val="009C39CC"/>
    <w:rsid w:val="009D60A0"/>
    <w:rsid w:val="009E0E83"/>
    <w:rsid w:val="00A53383"/>
    <w:rsid w:val="00A5582F"/>
    <w:rsid w:val="00A6035B"/>
    <w:rsid w:val="00A81F89"/>
    <w:rsid w:val="00A91BD2"/>
    <w:rsid w:val="00A9741B"/>
    <w:rsid w:val="00AA7654"/>
    <w:rsid w:val="00AB2F6C"/>
    <w:rsid w:val="00AC0258"/>
    <w:rsid w:val="00B233C5"/>
    <w:rsid w:val="00B41F41"/>
    <w:rsid w:val="00B478CD"/>
    <w:rsid w:val="00B50EC4"/>
    <w:rsid w:val="00B51413"/>
    <w:rsid w:val="00B62552"/>
    <w:rsid w:val="00B85742"/>
    <w:rsid w:val="00C0783A"/>
    <w:rsid w:val="00C35905"/>
    <w:rsid w:val="00C6090B"/>
    <w:rsid w:val="00C670B6"/>
    <w:rsid w:val="00C71804"/>
    <w:rsid w:val="00C96A81"/>
    <w:rsid w:val="00C97B3E"/>
    <w:rsid w:val="00CA7A8D"/>
    <w:rsid w:val="00D679F2"/>
    <w:rsid w:val="00DF109A"/>
    <w:rsid w:val="00E24D1C"/>
    <w:rsid w:val="00E84A68"/>
    <w:rsid w:val="00EC40E1"/>
    <w:rsid w:val="00F13B94"/>
    <w:rsid w:val="00F31E47"/>
    <w:rsid w:val="00F41F4A"/>
    <w:rsid w:val="00F77407"/>
    <w:rsid w:val="00FC6C31"/>
    <w:rsid w:val="00FC78F9"/>
    <w:rsid w:val="00FD433E"/>
    <w:rsid w:val="00FF2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9D2A5"/>
  <w15:chartTrackingRefBased/>
  <w15:docId w15:val="{3A515981-766E-4A47-B052-800B7252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gill.hartwell@talktalk.net</dc:creator>
  <cp:keywords/>
  <dc:description/>
  <cp:lastModifiedBy>GLASS, Beverley (SOLENT VIEW MEDICAL PRACTICE)</cp:lastModifiedBy>
  <cp:revision>3</cp:revision>
  <dcterms:created xsi:type="dcterms:W3CDTF">2023-06-26T17:04:00Z</dcterms:created>
  <dcterms:modified xsi:type="dcterms:W3CDTF">2023-06-27T09:37:00Z</dcterms:modified>
</cp:coreProperties>
</file>